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8C" w:rsidRDefault="0026748C" w:rsidP="0026748C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553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22 </w:t>
      </w:r>
      <w:r>
        <w:rPr>
          <w:rFonts w:hint="cs"/>
          <w:rtl/>
        </w:rPr>
        <w:t>دی</w:t>
      </w:r>
      <w:r>
        <w:rPr>
          <w:rtl/>
        </w:rPr>
        <w:t xml:space="preserve"> 1383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11 </w:t>
      </w:r>
      <w:r>
        <w:rPr>
          <w:rFonts w:hint="cs"/>
          <w:rtl/>
        </w:rPr>
        <w:t>بهمن</w:t>
      </w:r>
      <w:r>
        <w:rPr>
          <w:rtl/>
        </w:rPr>
        <w:t xml:space="preserve"> 1383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1381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26748C" w:rsidRDefault="0026748C" w:rsidP="0026748C">
      <w:pPr>
        <w:rPr>
          <w:rtl/>
        </w:rPr>
      </w:pP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553 </w:t>
      </w:r>
      <w:r>
        <w:rPr>
          <w:rFonts w:hint="cs"/>
          <w:rtl/>
        </w:rPr>
        <w:t>مورخ</w:t>
      </w:r>
      <w:r>
        <w:rPr>
          <w:rtl/>
        </w:rPr>
        <w:t xml:space="preserve"> 83/10/22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1180/1/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83/8/30)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26748C" w:rsidRDefault="0026748C" w:rsidP="0026748C">
      <w:pPr>
        <w:rPr>
          <w:rtl/>
        </w:rPr>
      </w:pP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پایگاه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مسلمانان،</w:t>
      </w:r>
      <w:r>
        <w:rPr>
          <w:rtl/>
        </w:rPr>
        <w:t xml:space="preserve"> </w:t>
      </w:r>
      <w:r>
        <w:rPr>
          <w:rFonts w:hint="cs"/>
          <w:rtl/>
        </w:rPr>
        <w:t>مسجد،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مکانی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غنی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متنوعی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بنیادی‌ترین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کننده‌ترین</w:t>
      </w:r>
      <w:r>
        <w:rPr>
          <w:rtl/>
        </w:rPr>
        <w:t xml:space="preserve"> </w:t>
      </w:r>
      <w:r>
        <w:rPr>
          <w:rFonts w:hint="cs"/>
          <w:rtl/>
        </w:rPr>
        <w:t>نهادی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تاکنون،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نقش‌های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پراکندگی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جامعه،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فاضل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بناها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گویای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سرمایه‌ای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تاثیرات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انکارناپذیر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می‌باشد،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«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</w:p>
    <w:p w:rsidR="0026748C" w:rsidRDefault="0026748C" w:rsidP="0026748C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دستگاه‌ها،</w:t>
      </w:r>
      <w:r>
        <w:rPr>
          <w:rtl/>
        </w:rPr>
        <w:t xml:space="preserve"> </w:t>
      </w:r>
      <w:r>
        <w:rPr>
          <w:rFonts w:hint="cs"/>
          <w:rtl/>
        </w:rPr>
        <w:t>سازمان‌ها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بهره‌وری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کارآیی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وزارتخانه‌ها،</w:t>
      </w:r>
      <w:r>
        <w:rPr>
          <w:rtl/>
        </w:rPr>
        <w:t xml:space="preserve"> </w:t>
      </w:r>
      <w:r>
        <w:rPr>
          <w:rFonts w:hint="cs"/>
          <w:rtl/>
        </w:rPr>
        <w:t>سازمان‌ها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ذی‌ربط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</w:p>
    <w:p w:rsidR="0026748C" w:rsidRDefault="0026748C" w:rsidP="0026748C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وزارتخانه‌ها،</w:t>
      </w:r>
      <w:r>
        <w:rPr>
          <w:rtl/>
        </w:rPr>
        <w:t xml:space="preserve"> </w:t>
      </w:r>
      <w:r>
        <w:rPr>
          <w:rFonts w:hint="cs"/>
          <w:rtl/>
        </w:rPr>
        <w:t>سازمان‌ها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مسیولیت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وزارتخانه‌ها،</w:t>
      </w:r>
      <w:r>
        <w:rPr>
          <w:rtl/>
        </w:rPr>
        <w:t xml:space="preserve"> </w:t>
      </w:r>
      <w:r>
        <w:rPr>
          <w:rFonts w:hint="cs"/>
          <w:rtl/>
        </w:rPr>
        <w:t>سازمان‌ها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بنیه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26748C" w:rsidRDefault="0026748C" w:rsidP="0026748C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مکان‌یابی،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تعمیر،</w:t>
      </w:r>
      <w:r>
        <w:rPr>
          <w:rtl/>
        </w:rPr>
        <w:t xml:space="preserve"> </w:t>
      </w:r>
      <w:r>
        <w:rPr>
          <w:rFonts w:hint="cs"/>
          <w:rtl/>
        </w:rPr>
        <w:t>نوسازی،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فناوری‌های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لوایح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شیوه‌نامه‌های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ذی‌ربط</w:t>
      </w:r>
    </w:p>
    <w:p w:rsidR="0026748C" w:rsidRDefault="0026748C" w:rsidP="0026748C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تثبیت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مساجد،</w:t>
      </w:r>
      <w:r>
        <w:rPr>
          <w:rtl/>
        </w:rPr>
        <w:t xml:space="preserve"> </w:t>
      </w:r>
      <w:r>
        <w:rPr>
          <w:rFonts w:hint="cs"/>
          <w:rtl/>
        </w:rPr>
        <w:t>متولیان،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ایمه</w:t>
      </w:r>
      <w:r>
        <w:rPr>
          <w:rtl/>
        </w:rPr>
        <w:t xml:space="preserve"> </w:t>
      </w:r>
      <w:r>
        <w:rPr>
          <w:rFonts w:hint="cs"/>
          <w:rtl/>
        </w:rPr>
        <w:t>جماعات،</w:t>
      </w:r>
      <w:r>
        <w:rPr>
          <w:rtl/>
        </w:rPr>
        <w:t xml:space="preserve"> </w:t>
      </w:r>
      <w:r>
        <w:rPr>
          <w:rFonts w:hint="cs"/>
          <w:rtl/>
        </w:rPr>
        <w:t>خادمین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دست‌اندرکاران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</w:p>
    <w:p w:rsidR="0026748C" w:rsidRDefault="0026748C" w:rsidP="0026748C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وزارتخانه‌ها،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.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الاختیار</w:t>
      </w:r>
      <w:r>
        <w:rPr>
          <w:rtl/>
        </w:rPr>
        <w:t xml:space="preserve"> </w:t>
      </w:r>
      <w:r>
        <w:rPr>
          <w:rFonts w:hint="cs"/>
          <w:rtl/>
        </w:rPr>
        <w:t>وزارتخانه‌ها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سازمان‌های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: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مسکن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شهرسازی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اوقاف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جمعه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احیاء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ایمه</w:t>
      </w:r>
      <w:r>
        <w:rPr>
          <w:rtl/>
        </w:rPr>
        <w:t xml:space="preserve"> </w:t>
      </w:r>
      <w:r>
        <w:rPr>
          <w:rFonts w:hint="cs"/>
          <w:rtl/>
        </w:rPr>
        <w:t>جماعات</w:t>
      </w:r>
      <w:r>
        <w:rPr>
          <w:rtl/>
        </w:rPr>
        <w:t xml:space="preserve"> </w:t>
      </w:r>
      <w:r>
        <w:rPr>
          <w:rFonts w:hint="cs"/>
          <w:rtl/>
        </w:rPr>
        <w:t>صاحبنظر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26748C" w:rsidRDefault="0026748C" w:rsidP="0026748C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2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ستاد،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اوقاف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مستقر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پیشبرد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دبیرخانه‌ای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26748C" w:rsidRDefault="0026748C" w:rsidP="0026748C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منتخب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شیوه‌نامه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شیوه‌نامه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FB6956" w:rsidRDefault="0026748C" w:rsidP="0026748C">
      <w:r>
        <w:rPr>
          <w:rFonts w:hint="cs"/>
          <w:rtl/>
        </w:rPr>
        <w:t>ماده</w:t>
      </w:r>
      <w:r>
        <w:rPr>
          <w:rtl/>
        </w:rPr>
        <w:t xml:space="preserve"> 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فعالیت‌ها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6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553 </w:t>
      </w:r>
      <w:r>
        <w:rPr>
          <w:rFonts w:hint="cs"/>
          <w:rtl/>
        </w:rPr>
        <w:t>مورخ</w:t>
      </w:r>
      <w:r>
        <w:rPr>
          <w:rtl/>
        </w:rPr>
        <w:t xml:space="preserve"> 83/10/22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CA"/>
    <w:rsid w:val="000617F8"/>
    <w:rsid w:val="00063D9E"/>
    <w:rsid w:val="0026748C"/>
    <w:rsid w:val="003B4655"/>
    <w:rsid w:val="004843B7"/>
    <w:rsid w:val="005501CA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E0DF2-F32D-4AB7-BD1B-59EDC15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2022-02-09T06:47:00Z</dcterms:created>
  <dcterms:modified xsi:type="dcterms:W3CDTF">2022-02-09T06:47:00Z</dcterms:modified>
</cp:coreProperties>
</file>