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4D" w:rsidRDefault="00F8124D" w:rsidP="00F8124D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21 </w:t>
      </w:r>
      <w:r>
        <w:rPr>
          <w:rFonts w:hint="cs"/>
          <w:rtl/>
        </w:rPr>
        <w:t>فروردین</w:t>
      </w:r>
      <w:r>
        <w:rPr>
          <w:rtl/>
        </w:rPr>
        <w:t xml:space="preserve"> 1380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4 </w:t>
      </w:r>
      <w:r>
        <w:rPr>
          <w:rFonts w:hint="cs"/>
          <w:rtl/>
        </w:rPr>
        <w:t>آذر</w:t>
      </w:r>
      <w:r>
        <w:rPr>
          <w:rtl/>
        </w:rPr>
        <w:t xml:space="preserve"> 1380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1214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کتابت،</w:t>
      </w:r>
      <w:r>
        <w:rPr>
          <w:rtl/>
        </w:rPr>
        <w:t xml:space="preserve"> </w:t>
      </w:r>
      <w:r>
        <w:rPr>
          <w:rFonts w:hint="cs"/>
          <w:rtl/>
        </w:rPr>
        <w:t>نگارگری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صناعی</w:t>
      </w:r>
    </w:p>
    <w:p w:rsidR="00F8124D" w:rsidRDefault="00F8124D" w:rsidP="00F8124D">
      <w:pPr>
        <w:rPr>
          <w:rtl/>
        </w:rPr>
      </w:pP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477 </w:t>
      </w:r>
      <w:r>
        <w:rPr>
          <w:rFonts w:hint="cs"/>
          <w:rtl/>
        </w:rPr>
        <w:t>مورخ</w:t>
      </w:r>
      <w:r>
        <w:rPr>
          <w:rtl/>
        </w:rPr>
        <w:t xml:space="preserve"> 80/01/21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390111240 / 2300 </w:t>
      </w:r>
      <w:r>
        <w:rPr>
          <w:rFonts w:hint="cs"/>
          <w:rtl/>
        </w:rPr>
        <w:t>مورخ</w:t>
      </w:r>
      <w:r>
        <w:rPr>
          <w:rtl/>
        </w:rPr>
        <w:t xml:space="preserve"> 79/09/08)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رادر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کتابت،</w:t>
      </w:r>
      <w:r>
        <w:rPr>
          <w:rtl/>
        </w:rPr>
        <w:t xml:space="preserve"> </w:t>
      </w:r>
      <w:r>
        <w:rPr>
          <w:rFonts w:hint="cs"/>
          <w:rtl/>
        </w:rPr>
        <w:t>نگارگری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صناعی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معتبر،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نوعاً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 (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عطف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).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>:</w:t>
      </w:r>
    </w:p>
    <w:p w:rsidR="00F8124D" w:rsidRDefault="00F8124D" w:rsidP="00F8124D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متولیان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کشوراعم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«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2.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>:</w:t>
      </w:r>
    </w:p>
    <w:p w:rsidR="00F8124D" w:rsidRDefault="00F8124D" w:rsidP="00F8124D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</w:t>
      </w:r>
    </w:p>
    <w:p w:rsidR="00F8124D" w:rsidRDefault="00F8124D" w:rsidP="00F8124D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</w:p>
    <w:p w:rsidR="00F8124D" w:rsidRDefault="00F8124D" w:rsidP="00F8124D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</w:p>
    <w:p w:rsidR="00F8124D" w:rsidRDefault="00F8124D" w:rsidP="00F8124D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F8124D" w:rsidRDefault="00F8124D" w:rsidP="00F8124D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(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>)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3.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: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4.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: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: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)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برجنبه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(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ذوق،</w:t>
      </w:r>
      <w:r>
        <w:rPr>
          <w:rtl/>
        </w:rPr>
        <w:t xml:space="preserve"> </w:t>
      </w:r>
      <w:r>
        <w:rPr>
          <w:rFonts w:hint="cs"/>
          <w:rtl/>
        </w:rPr>
        <w:t>قریحه</w:t>
      </w:r>
      <w:r>
        <w:rPr>
          <w:rtl/>
        </w:rPr>
        <w:t xml:space="preserve"> </w:t>
      </w:r>
      <w:r>
        <w:rPr>
          <w:rFonts w:hint="cs"/>
          <w:rtl/>
        </w:rPr>
        <w:t>ومهارت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).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تلفیق</w:t>
      </w:r>
      <w:r>
        <w:rPr>
          <w:rtl/>
        </w:rPr>
        <w:t xml:space="preserve"> </w:t>
      </w:r>
      <w:r>
        <w:rPr>
          <w:rFonts w:hint="cs"/>
          <w:rtl/>
        </w:rPr>
        <w:t>مواد،</w:t>
      </w:r>
      <w:r>
        <w:rPr>
          <w:rtl/>
        </w:rPr>
        <w:t xml:space="preserve"> </w:t>
      </w:r>
      <w:r>
        <w:rPr>
          <w:rFonts w:hint="cs"/>
          <w:rtl/>
        </w:rPr>
        <w:t>اشکال،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)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ابداع</w:t>
      </w:r>
      <w:r>
        <w:rPr>
          <w:rtl/>
        </w:rPr>
        <w:t xml:space="preserve"> </w:t>
      </w:r>
      <w:r>
        <w:rPr>
          <w:rFonts w:hint="cs"/>
          <w:rtl/>
        </w:rPr>
        <w:t>درطراحی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5.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>: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).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گواهینامه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مدارج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کوتاه‏تری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سابقه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ضرورتی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40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نوشتن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متقاضیانی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40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تقدیرنامه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سوابق</w:t>
      </w:r>
      <w:r>
        <w:rPr>
          <w:rtl/>
        </w:rPr>
        <w:t xml:space="preserve"> </w:t>
      </w:r>
      <w:r>
        <w:rPr>
          <w:rFonts w:hint="cs"/>
          <w:rtl/>
        </w:rPr>
        <w:t>نمایشگاهی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3: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امتیازات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6.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>: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متقاضی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ماهیت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ضمیمه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.(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2)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افزایش‌عناوین‌جدیدبه</w:t>
      </w:r>
      <w:r>
        <w:rPr>
          <w:rtl/>
        </w:rPr>
        <w:t xml:space="preserve"> </w:t>
      </w:r>
      <w:r>
        <w:rPr>
          <w:rFonts w:hint="cs"/>
          <w:rtl/>
        </w:rPr>
        <w:t>فهرست‌مذکور</w:t>
      </w:r>
      <w:r>
        <w:rPr>
          <w:rtl/>
        </w:rPr>
        <w:t xml:space="preserve"> </w:t>
      </w:r>
      <w:r>
        <w:rPr>
          <w:rFonts w:hint="cs"/>
          <w:rtl/>
        </w:rPr>
        <w:t>مستلزم‌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مشاغل‌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شغلی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طرح،</w:t>
      </w:r>
      <w:r>
        <w:rPr>
          <w:rtl/>
        </w:rPr>
        <w:t xml:space="preserve"> «</w:t>
      </w:r>
      <w:r>
        <w:rPr>
          <w:rFonts w:hint="cs"/>
          <w:rtl/>
        </w:rPr>
        <w:t>هنرمند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گردد</w:t>
      </w:r>
      <w:r>
        <w:rPr>
          <w:rtl/>
        </w:rPr>
        <w:t>. (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شغلی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11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شغلی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جداول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).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هـ</w:t>
      </w:r>
      <w:r>
        <w:rPr>
          <w:rtl/>
        </w:rPr>
        <w:t xml:space="preserve">)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تصدی</w:t>
      </w:r>
      <w:r>
        <w:rPr>
          <w:rtl/>
        </w:rPr>
        <w:t xml:space="preserve"> </w:t>
      </w:r>
      <w:r>
        <w:rPr>
          <w:rFonts w:hint="cs"/>
          <w:rtl/>
        </w:rPr>
        <w:t>مستخدمین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شغلی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تصدی،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)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2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6 </w:t>
      </w:r>
      <w:r>
        <w:rPr>
          <w:rFonts w:hint="cs"/>
          <w:rtl/>
        </w:rPr>
        <w:t>الی</w:t>
      </w:r>
      <w:r>
        <w:rPr>
          <w:rtl/>
        </w:rPr>
        <w:t xml:space="preserve"> 11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حقوق،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12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امتیازی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(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)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مشاغل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دارندگان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لیسانس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مستخدمینی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امتیازی</w:t>
      </w:r>
      <w:r>
        <w:rPr>
          <w:rtl/>
        </w:rPr>
        <w:t xml:space="preserve"> (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70/01/01)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امتیاز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11 </w:t>
      </w:r>
      <w:r>
        <w:rPr>
          <w:rFonts w:hint="cs"/>
          <w:rtl/>
        </w:rPr>
        <w:t>و</w:t>
      </w:r>
      <w:r>
        <w:rPr>
          <w:rtl/>
        </w:rPr>
        <w:t xml:space="preserve"> 12 </w:t>
      </w:r>
      <w:r>
        <w:rPr>
          <w:rFonts w:hint="cs"/>
          <w:rtl/>
        </w:rPr>
        <w:t>و</w:t>
      </w:r>
      <w:r>
        <w:rPr>
          <w:rtl/>
        </w:rPr>
        <w:t xml:space="preserve"> 13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32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کشوری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(70/01/01)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12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یابند</w:t>
      </w:r>
      <w:r>
        <w:rPr>
          <w:rtl/>
        </w:rPr>
        <w:t xml:space="preserve">.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مشمولین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تطبیق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سنوات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جداول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)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5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تخصیص</w:t>
      </w:r>
      <w:r>
        <w:rPr>
          <w:rtl/>
        </w:rPr>
        <w:t xml:space="preserve"> </w:t>
      </w:r>
      <w:r>
        <w:rPr>
          <w:rFonts w:hint="cs"/>
          <w:rtl/>
        </w:rPr>
        <w:t>دارندگان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. (</w:t>
      </w:r>
      <w:r>
        <w:rPr>
          <w:rFonts w:hint="cs"/>
          <w:rtl/>
        </w:rPr>
        <w:t>جدول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3)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)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درجات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مشمولین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)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مشمولین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سازمانی،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ط</w:t>
      </w:r>
      <w:r>
        <w:rPr>
          <w:rtl/>
        </w:rPr>
        <w:t xml:space="preserve">)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هنرمند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وی،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هنری،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8124D" w:rsidRDefault="00F8124D" w:rsidP="00F8124D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1.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FB6956" w:rsidRDefault="00F8124D" w:rsidP="00F8124D">
      <w:r>
        <w:rPr>
          <w:rFonts w:hint="cs"/>
          <w:rtl/>
        </w:rPr>
        <w:t>تبصره</w:t>
      </w:r>
      <w:r>
        <w:rPr>
          <w:rtl/>
        </w:rPr>
        <w:t xml:space="preserve">2.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ارزشیابی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8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10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477 </w:t>
      </w:r>
      <w:r>
        <w:rPr>
          <w:rFonts w:hint="cs"/>
          <w:rtl/>
        </w:rPr>
        <w:t>مورخ</w:t>
      </w:r>
      <w:r>
        <w:rPr>
          <w:rtl/>
        </w:rPr>
        <w:t xml:space="preserve"> 80/01/21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E"/>
    <w:rsid w:val="000617F8"/>
    <w:rsid w:val="00063D9E"/>
    <w:rsid w:val="0026773E"/>
    <w:rsid w:val="003B4655"/>
    <w:rsid w:val="004843B7"/>
    <w:rsid w:val="005E1A64"/>
    <w:rsid w:val="00742420"/>
    <w:rsid w:val="00797BEE"/>
    <w:rsid w:val="00D64766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95FC2-3F36-4DE5-B5E4-50066E3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2022-02-09T07:35:00Z</dcterms:created>
  <dcterms:modified xsi:type="dcterms:W3CDTF">2022-02-09T07:35:00Z</dcterms:modified>
</cp:coreProperties>
</file>