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AA" w:rsidRDefault="00496DAA" w:rsidP="00496DAA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418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8 </w:t>
      </w:r>
      <w:r>
        <w:rPr>
          <w:rFonts w:hint="cs"/>
          <w:rtl/>
        </w:rPr>
        <w:t>اردیبهشت</w:t>
      </w:r>
      <w:r>
        <w:rPr>
          <w:rtl/>
        </w:rPr>
        <w:t xml:space="preserve"> 1377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29 </w:t>
      </w:r>
      <w:r>
        <w:rPr>
          <w:rFonts w:hint="cs"/>
          <w:rtl/>
        </w:rPr>
        <w:t>اردیبهشت</w:t>
      </w:r>
      <w:r>
        <w:rPr>
          <w:rtl/>
        </w:rPr>
        <w:t xml:space="preserve"> 1377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1055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</w:p>
    <w:p w:rsidR="00496DAA" w:rsidRDefault="00496DAA" w:rsidP="00496DAA">
      <w:pPr>
        <w:rPr>
          <w:rtl/>
        </w:rPr>
      </w:pP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شبکه‏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بلندمدت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بنیادی،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2: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3: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غیاب</w:t>
      </w:r>
      <w:r>
        <w:rPr>
          <w:rtl/>
        </w:rPr>
        <w:t xml:space="preserve"> </w:t>
      </w:r>
      <w:r>
        <w:rPr>
          <w:rFonts w:hint="cs"/>
          <w:rtl/>
        </w:rPr>
        <w:t>ایشان،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4: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</w:p>
    <w:p w:rsidR="00496DAA" w:rsidRDefault="00496DAA" w:rsidP="00496DAA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496DAA" w:rsidRDefault="00496DAA" w:rsidP="00496DAA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</w:p>
    <w:p w:rsidR="00496DAA" w:rsidRDefault="00496DAA" w:rsidP="00496DAA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496DAA" w:rsidRDefault="00496DAA" w:rsidP="00496DAA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</w:p>
    <w:p w:rsidR="00496DAA" w:rsidRDefault="00496DAA" w:rsidP="00496DAA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496DAA" w:rsidRDefault="00496DAA" w:rsidP="00496DAA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496DAA" w:rsidRDefault="00496DAA" w:rsidP="00496DAA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</w:p>
    <w:p w:rsidR="00496DAA" w:rsidRDefault="00496DAA" w:rsidP="00496DAA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496DAA" w:rsidRDefault="00496DAA" w:rsidP="00496DAA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</w:p>
    <w:p w:rsidR="00496DAA" w:rsidRDefault="00496DAA" w:rsidP="00496DAA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496DAA" w:rsidRDefault="00496DAA" w:rsidP="00496DAA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496DAA" w:rsidRDefault="00496DAA" w:rsidP="00496DAA">
      <w:pPr>
        <w:rPr>
          <w:rtl/>
        </w:rPr>
      </w:pPr>
      <w:r>
        <w:rPr>
          <w:rtl/>
        </w:rPr>
        <w:t>12-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استاندارد</w:t>
      </w:r>
    </w:p>
    <w:p w:rsidR="00496DAA" w:rsidRDefault="00496DAA" w:rsidP="00496DAA">
      <w:pPr>
        <w:rPr>
          <w:rtl/>
        </w:rPr>
      </w:pPr>
      <w:r>
        <w:rPr>
          <w:rtl/>
        </w:rPr>
        <w:t>13-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حوزوی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</w:p>
    <w:p w:rsidR="00496DAA" w:rsidRDefault="00496DAA" w:rsidP="00496DAA">
      <w:pPr>
        <w:rPr>
          <w:rtl/>
        </w:rPr>
      </w:pPr>
      <w:r>
        <w:rPr>
          <w:rtl/>
        </w:rPr>
        <w:t>14-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5: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>:</w:t>
      </w:r>
    </w:p>
    <w:p w:rsidR="00496DAA" w:rsidRDefault="00496DAA" w:rsidP="00496DAA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پالایش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lastRenderedPageBreak/>
        <w:t>2-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496DAA" w:rsidRDefault="00496DAA" w:rsidP="00496DAA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تسریع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ذخیره</w:t>
      </w:r>
      <w:r>
        <w:rPr>
          <w:rtl/>
        </w:rPr>
        <w:t xml:space="preserve"> ‏</w:t>
      </w:r>
      <w:r>
        <w:rPr>
          <w:rFonts w:hint="cs"/>
          <w:rtl/>
        </w:rPr>
        <w:t>سازی،</w:t>
      </w:r>
      <w:r>
        <w:rPr>
          <w:rtl/>
        </w:rPr>
        <w:t xml:space="preserve"> </w:t>
      </w:r>
      <w:r>
        <w:rPr>
          <w:rFonts w:hint="cs"/>
          <w:rtl/>
        </w:rPr>
        <w:t>ساماندهی،</w:t>
      </w:r>
      <w:r>
        <w:rPr>
          <w:rtl/>
        </w:rPr>
        <w:t xml:space="preserve"> </w:t>
      </w:r>
      <w:r>
        <w:rPr>
          <w:rFonts w:hint="cs"/>
          <w:rtl/>
        </w:rPr>
        <w:t>توزیع،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فنی،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مفاهیم،</w:t>
      </w:r>
      <w:r>
        <w:rPr>
          <w:rtl/>
        </w:rPr>
        <w:t xml:space="preserve"> </w:t>
      </w:r>
      <w:r>
        <w:rPr>
          <w:rFonts w:hint="cs"/>
          <w:rtl/>
        </w:rPr>
        <w:t>تعاریف،</w:t>
      </w:r>
      <w:r>
        <w:rPr>
          <w:rtl/>
        </w:rPr>
        <w:t xml:space="preserve"> </w:t>
      </w:r>
      <w:r>
        <w:rPr>
          <w:rFonts w:hint="cs"/>
          <w:rtl/>
        </w:rPr>
        <w:t>مقررات،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‏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</w:p>
    <w:p w:rsidR="00496DAA" w:rsidRDefault="00496DAA" w:rsidP="00496DAA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‏</w:t>
      </w:r>
      <w:r>
        <w:rPr>
          <w:rFonts w:hint="cs"/>
          <w:rtl/>
        </w:rPr>
        <w:t>آوریهای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‏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داوری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اختلافهای</w:t>
      </w:r>
      <w:r>
        <w:rPr>
          <w:rtl/>
        </w:rPr>
        <w:t xml:space="preserve"> </w:t>
      </w:r>
      <w:r>
        <w:rPr>
          <w:rFonts w:hint="cs"/>
          <w:rtl/>
        </w:rPr>
        <w:t>احتمالی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غیرقضایی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6: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کمیسیونها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تشکیلات،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496DAA" w:rsidRDefault="00496DAA" w:rsidP="00496DA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8: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پست،</w:t>
      </w:r>
      <w:r>
        <w:rPr>
          <w:rtl/>
        </w:rPr>
        <w:t xml:space="preserve"> </w:t>
      </w:r>
      <w:r>
        <w:rPr>
          <w:rFonts w:hint="cs"/>
          <w:rtl/>
        </w:rPr>
        <w:t>تلگراف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اطلاع‏رسانی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مخابراتی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نظارتهای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همخوانی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مخابراتی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B6956" w:rsidRDefault="00496DAA" w:rsidP="00496DAA">
      <w:r>
        <w:rPr>
          <w:rFonts w:hint="cs"/>
          <w:rtl/>
        </w:rPr>
        <w:t>ماده</w:t>
      </w:r>
      <w:r>
        <w:rPr>
          <w:rtl/>
        </w:rPr>
        <w:t xml:space="preserve"> 9: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‏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وزارتخانه‏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سازمانها،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شرکتهای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دولتی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9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417 </w:t>
      </w:r>
      <w:r>
        <w:rPr>
          <w:rFonts w:hint="cs"/>
          <w:rtl/>
        </w:rPr>
        <w:t>و</w:t>
      </w:r>
      <w:r>
        <w:rPr>
          <w:rtl/>
        </w:rPr>
        <w:t xml:space="preserve"> 418 </w:t>
      </w:r>
      <w:r>
        <w:rPr>
          <w:rFonts w:hint="cs"/>
          <w:rtl/>
        </w:rPr>
        <w:t>مورخ</w:t>
      </w:r>
      <w:r>
        <w:rPr>
          <w:rtl/>
        </w:rPr>
        <w:t xml:space="preserve"> 77/01/25 </w:t>
      </w:r>
      <w:r>
        <w:rPr>
          <w:rFonts w:hint="cs"/>
          <w:rtl/>
        </w:rPr>
        <w:t>و</w:t>
      </w:r>
      <w:r>
        <w:rPr>
          <w:rtl/>
        </w:rPr>
        <w:t xml:space="preserve"> 77/02/08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1"/>
    <w:rsid w:val="000617F8"/>
    <w:rsid w:val="00063D9E"/>
    <w:rsid w:val="003B4655"/>
    <w:rsid w:val="004843B7"/>
    <w:rsid w:val="00496DAA"/>
    <w:rsid w:val="005E1A64"/>
    <w:rsid w:val="00742420"/>
    <w:rsid w:val="00797BEE"/>
    <w:rsid w:val="00916201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5AB7C-C120-4022-ADE1-39DE6942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2022-02-09T07:47:00Z</dcterms:created>
  <dcterms:modified xsi:type="dcterms:W3CDTF">2022-02-09T07:47:00Z</dcterms:modified>
</cp:coreProperties>
</file>