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A2" w:rsidRDefault="00194BA2" w:rsidP="00194BA2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475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بهمن</w:t>
      </w:r>
      <w:r>
        <w:rPr>
          <w:rtl/>
        </w:rPr>
        <w:t xml:space="preserve"> 1379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15 </w:t>
      </w:r>
      <w:r>
        <w:rPr>
          <w:rFonts w:hint="cs"/>
          <w:rtl/>
        </w:rPr>
        <w:t>اسفند</w:t>
      </w:r>
      <w:r>
        <w:rPr>
          <w:rtl/>
        </w:rPr>
        <w:t xml:space="preserve"> 1379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1205</w:t>
      </w:r>
    </w:p>
    <w:p w:rsidR="00194BA2" w:rsidRDefault="00194BA2" w:rsidP="00194BA2">
      <w:pPr>
        <w:rPr>
          <w:rtl/>
        </w:rPr>
      </w:pP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50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194BA2" w:rsidRDefault="00194BA2" w:rsidP="00194BA2">
      <w:pPr>
        <w:rPr>
          <w:rtl/>
        </w:rPr>
      </w:pPr>
    </w:p>
    <w:p w:rsidR="00194BA2" w:rsidRDefault="00194BA2" w:rsidP="00194BA2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475 </w:t>
      </w:r>
      <w:r>
        <w:rPr>
          <w:rFonts w:hint="cs"/>
          <w:rtl/>
        </w:rPr>
        <w:t>مورخ</w:t>
      </w:r>
      <w:r>
        <w:rPr>
          <w:rtl/>
        </w:rPr>
        <w:t xml:space="preserve"> 79/11/25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ابلاغیه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2014/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71/06/02)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FB6956" w:rsidRDefault="00194BA2" w:rsidP="00194BA2"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50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منسجمی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«</w:t>
      </w:r>
      <w:r>
        <w:rPr>
          <w:rFonts w:hint="cs"/>
          <w:rtl/>
        </w:rPr>
        <w:t>ج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50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یکبار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D"/>
    <w:rsid w:val="000617F8"/>
    <w:rsid w:val="00063D9E"/>
    <w:rsid w:val="00194BA2"/>
    <w:rsid w:val="003B4655"/>
    <w:rsid w:val="004843B7"/>
    <w:rsid w:val="005E1A64"/>
    <w:rsid w:val="00742420"/>
    <w:rsid w:val="00797BEE"/>
    <w:rsid w:val="008439ED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716EC-0038-4067-AD43-E5667A9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2022-02-09T07:52:00Z</dcterms:created>
  <dcterms:modified xsi:type="dcterms:W3CDTF">2022-02-09T07:52:00Z</dcterms:modified>
</cp:coreProperties>
</file>